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E61" w:rsidRPr="00BD0E61" w:rsidRDefault="00BD0E61" w:rsidP="00BD0E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0E61">
        <w:rPr>
          <w:rFonts w:ascii="Times New Roman" w:hAnsi="Times New Roman" w:cs="Times New Roman"/>
          <w:b/>
          <w:sz w:val="24"/>
          <w:szCs w:val="24"/>
        </w:rPr>
        <w:t>SREE NARAYANA COLLEGE, KOLLAM</w:t>
      </w:r>
    </w:p>
    <w:p w:rsidR="00BD0E61" w:rsidRPr="00BD0E61" w:rsidRDefault="0041378D" w:rsidP="00BD0E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Fourth</w:t>
      </w:r>
      <w:r w:rsidR="00C605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0E61" w:rsidRPr="00BD0E61">
        <w:rPr>
          <w:rFonts w:ascii="Times New Roman" w:hAnsi="Times New Roman" w:cs="Times New Roman"/>
          <w:b/>
          <w:sz w:val="24"/>
          <w:szCs w:val="24"/>
        </w:rPr>
        <w:t xml:space="preserve">Semester </w:t>
      </w:r>
      <w:r w:rsidR="00C60597">
        <w:rPr>
          <w:rFonts w:ascii="Times New Roman" w:hAnsi="Times New Roman" w:cs="Times New Roman"/>
          <w:b/>
          <w:sz w:val="24"/>
          <w:szCs w:val="24"/>
        </w:rPr>
        <w:t xml:space="preserve">BSc Degree </w:t>
      </w:r>
      <w:r w:rsidR="00BD0E61" w:rsidRPr="00BD0E61">
        <w:rPr>
          <w:rFonts w:ascii="Times New Roman" w:hAnsi="Times New Roman" w:cs="Times New Roman"/>
          <w:b/>
          <w:sz w:val="24"/>
          <w:szCs w:val="24"/>
        </w:rPr>
        <w:t>Model Examination</w:t>
      </w:r>
      <w:r w:rsidR="00C60597">
        <w:rPr>
          <w:rFonts w:ascii="Times New Roman" w:hAnsi="Times New Roman" w:cs="Times New Roman"/>
          <w:b/>
          <w:sz w:val="24"/>
          <w:szCs w:val="24"/>
        </w:rPr>
        <w:t>-Complementary Physics-</w:t>
      </w:r>
      <w:r>
        <w:rPr>
          <w:rFonts w:ascii="Times New Roman" w:hAnsi="Times New Roman" w:cs="Times New Roman"/>
          <w:b/>
          <w:sz w:val="24"/>
          <w:szCs w:val="24"/>
        </w:rPr>
        <w:t>February 2020</w:t>
      </w:r>
    </w:p>
    <w:p w:rsidR="00BD0E61" w:rsidRPr="00BD0E61" w:rsidRDefault="005843C2" w:rsidP="00BD0E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Physi</w:t>
      </w:r>
      <w:r w:rsidR="00C60597">
        <w:rPr>
          <w:rFonts w:ascii="Times New Roman" w:hAnsi="Times New Roman" w:cs="Times New Roman"/>
          <w:b/>
          <w:sz w:val="24"/>
          <w:szCs w:val="24"/>
        </w:rPr>
        <w:t>cal  Chemistry</w:t>
      </w:r>
      <w:proofErr w:type="gramEnd"/>
      <w:r w:rsidR="00C60597">
        <w:rPr>
          <w:rFonts w:ascii="Times New Roman" w:hAnsi="Times New Roman" w:cs="Times New Roman"/>
          <w:b/>
          <w:sz w:val="24"/>
          <w:szCs w:val="24"/>
        </w:rPr>
        <w:t xml:space="preserve"> II</w:t>
      </w:r>
    </w:p>
    <w:p w:rsidR="00BD0E61" w:rsidRPr="00BD0E61" w:rsidRDefault="00C60597" w:rsidP="00BD0E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Time: </w:t>
      </w:r>
      <w:r w:rsidR="00BD0E61" w:rsidRPr="00BD0E61">
        <w:rPr>
          <w:rFonts w:ascii="Times New Roman" w:hAnsi="Times New Roman" w:cs="Times New Roman"/>
          <w:b/>
          <w:sz w:val="24"/>
          <w:szCs w:val="24"/>
        </w:rPr>
        <w:t xml:space="preserve">3 hrs. </w:t>
      </w:r>
      <w:r w:rsidR="00BD0E61" w:rsidRPr="00BD0E61">
        <w:rPr>
          <w:rFonts w:ascii="Times New Roman" w:hAnsi="Times New Roman" w:cs="Times New Roman"/>
          <w:b/>
          <w:sz w:val="24"/>
          <w:szCs w:val="24"/>
        </w:rPr>
        <w:tab/>
      </w:r>
      <w:r w:rsidR="00BD0E61" w:rsidRPr="00BD0E61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Max.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Marks :</w:t>
      </w:r>
      <w:proofErr w:type="gramEnd"/>
      <w:r w:rsidR="00BD0E61" w:rsidRPr="00BD0E61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80</w:t>
      </w:r>
      <w:r w:rsidR="00BD0E61" w:rsidRPr="00BD0E6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D0E61" w:rsidRPr="00BD0E61" w:rsidRDefault="00BD0E61" w:rsidP="00BD0E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D0E61">
        <w:rPr>
          <w:rFonts w:ascii="Times New Roman" w:hAnsi="Times New Roman" w:cs="Times New Roman"/>
          <w:b/>
          <w:sz w:val="24"/>
          <w:szCs w:val="24"/>
          <w:u w:val="single"/>
        </w:rPr>
        <w:t>Section A</w:t>
      </w:r>
    </w:p>
    <w:p w:rsidR="00BD0E61" w:rsidRDefault="00BD0E61" w:rsidP="007C3D03">
      <w:pPr>
        <w:spacing w:before="12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0E61">
        <w:rPr>
          <w:rFonts w:ascii="Times New Roman" w:hAnsi="Times New Roman" w:cs="Times New Roman"/>
          <w:sz w:val="24"/>
          <w:szCs w:val="24"/>
        </w:rPr>
        <w:t xml:space="preserve">(Answer </w:t>
      </w:r>
      <w:r w:rsidR="00C60597" w:rsidRPr="00390933">
        <w:rPr>
          <w:rFonts w:ascii="Times New Roman" w:hAnsi="Times New Roman" w:cs="Times New Roman"/>
          <w:b/>
          <w:sz w:val="24"/>
          <w:szCs w:val="24"/>
        </w:rPr>
        <w:t>all</w:t>
      </w:r>
      <w:r w:rsidRPr="00BD0E61">
        <w:rPr>
          <w:rFonts w:ascii="Times New Roman" w:hAnsi="Times New Roman" w:cs="Times New Roman"/>
          <w:sz w:val="24"/>
          <w:szCs w:val="24"/>
        </w:rPr>
        <w:t xml:space="preserve"> questions</w:t>
      </w:r>
      <w:r w:rsidR="00C60597">
        <w:rPr>
          <w:rFonts w:ascii="Times New Roman" w:hAnsi="Times New Roman" w:cs="Times New Roman"/>
          <w:sz w:val="24"/>
          <w:szCs w:val="24"/>
        </w:rPr>
        <w:t xml:space="preserve">. Each </w:t>
      </w:r>
      <w:r w:rsidRPr="00BD0E61">
        <w:rPr>
          <w:rFonts w:ascii="Times New Roman" w:hAnsi="Times New Roman" w:cs="Times New Roman"/>
          <w:sz w:val="24"/>
          <w:szCs w:val="24"/>
        </w:rPr>
        <w:t xml:space="preserve">question carries </w:t>
      </w:r>
      <w:r w:rsidR="00C60597" w:rsidRPr="00390933">
        <w:rPr>
          <w:rFonts w:ascii="Times New Roman" w:hAnsi="Times New Roman" w:cs="Times New Roman"/>
          <w:b/>
          <w:sz w:val="24"/>
          <w:szCs w:val="24"/>
        </w:rPr>
        <w:t>1</w:t>
      </w:r>
      <w:r w:rsidRPr="00BD0E6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D0E61">
        <w:rPr>
          <w:rFonts w:ascii="Times New Roman" w:hAnsi="Times New Roman" w:cs="Times New Roman"/>
          <w:sz w:val="24"/>
          <w:szCs w:val="24"/>
        </w:rPr>
        <w:t>marks</w:t>
      </w:r>
      <w:proofErr w:type="gramEnd"/>
      <w:r w:rsidRPr="00BD0E61">
        <w:rPr>
          <w:rFonts w:ascii="Times New Roman" w:hAnsi="Times New Roman" w:cs="Times New Roman"/>
          <w:sz w:val="24"/>
          <w:szCs w:val="24"/>
        </w:rPr>
        <w:t>)</w:t>
      </w:r>
    </w:p>
    <w:p w:rsidR="00C60597" w:rsidRDefault="008603C7" w:rsidP="007C3D03">
      <w:pPr>
        <w:pStyle w:val="ListParagraph"/>
        <w:numPr>
          <w:ilvl w:val="0"/>
          <w:numId w:val="7"/>
        </w:numPr>
        <w:spacing w:before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Which among the molecules O</w:t>
      </w:r>
      <w:r w:rsidRPr="008603C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, H</w:t>
      </w:r>
      <w:r w:rsidRPr="008603C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HCl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microwave active</w:t>
      </w:r>
    </w:p>
    <w:p w:rsidR="00B67C69" w:rsidRDefault="008603C7" w:rsidP="007C3D03">
      <w:pPr>
        <w:pStyle w:val="ListParagraph"/>
        <w:numPr>
          <w:ilvl w:val="0"/>
          <w:numId w:val="7"/>
        </w:numPr>
        <w:spacing w:before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the rule of mutual exclusion</w:t>
      </w:r>
    </w:p>
    <w:p w:rsidR="00B67C69" w:rsidRDefault="008603C7" w:rsidP="007C3D03">
      <w:pPr>
        <w:pStyle w:val="ListParagraph"/>
        <w:numPr>
          <w:ilvl w:val="0"/>
          <w:numId w:val="7"/>
        </w:numPr>
        <w:spacing w:before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many signals would be obtained in the NMR spectrum of a) CH</w:t>
      </w:r>
      <w:r w:rsidRPr="008603C7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>CHClCH</w:t>
      </w:r>
      <w:r w:rsidRPr="008603C7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b) CH</w:t>
      </w:r>
      <w:r w:rsidRPr="008B194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>CHCH</w:t>
      </w:r>
      <w:r w:rsidRPr="008B194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Cl</w:t>
      </w:r>
    </w:p>
    <w:p w:rsidR="009E5844" w:rsidRDefault="008B1945" w:rsidP="007C3D03">
      <w:pPr>
        <w:pStyle w:val="ListParagraph"/>
        <w:numPr>
          <w:ilvl w:val="0"/>
          <w:numId w:val="7"/>
        </w:numPr>
        <w:spacing w:before="12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Pentlandite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an ore of…………</w:t>
      </w:r>
    </w:p>
    <w:p w:rsidR="009E5844" w:rsidRDefault="008B1945" w:rsidP="007C3D03">
      <w:pPr>
        <w:pStyle w:val="ListParagraph"/>
        <w:numPr>
          <w:ilvl w:val="0"/>
          <w:numId w:val="7"/>
        </w:numPr>
        <w:spacing w:before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a nanomaterial used in semiconductor chips</w:t>
      </w:r>
    </w:p>
    <w:p w:rsidR="0051794E" w:rsidRDefault="008B1945" w:rsidP="007C3D03">
      <w:pPr>
        <w:pStyle w:val="ListParagraph"/>
        <w:numPr>
          <w:ilvl w:val="0"/>
          <w:numId w:val="7"/>
        </w:numPr>
        <w:spacing w:before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Why electron microscope has got greater resolution than optical microscope</w:t>
      </w:r>
    </w:p>
    <w:p w:rsidR="0051794E" w:rsidRDefault="008B1945" w:rsidP="007C3D03">
      <w:pPr>
        <w:pStyle w:val="ListParagraph"/>
        <w:numPr>
          <w:ilvl w:val="0"/>
          <w:numId w:val="7"/>
        </w:numPr>
        <w:spacing w:before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Distinguish between mineral and ore</w:t>
      </w:r>
    </w:p>
    <w:p w:rsidR="0051794E" w:rsidRDefault="00F0100D" w:rsidP="007C3D03">
      <w:pPr>
        <w:pStyle w:val="ListParagraph"/>
        <w:numPr>
          <w:ilvl w:val="0"/>
          <w:numId w:val="7"/>
        </w:numPr>
        <w:spacing w:before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proofErr w:type="gramStart"/>
      <w:r>
        <w:rPr>
          <w:rFonts w:ascii="Times New Roman" w:hAnsi="Times New Roman" w:cs="Times New Roman"/>
          <w:sz w:val="24"/>
          <w:szCs w:val="24"/>
        </w:rPr>
        <w:t>Co(</w:t>
      </w:r>
      <w:proofErr w:type="gramEnd"/>
      <w:r>
        <w:rPr>
          <w:rFonts w:ascii="Times New Roman" w:hAnsi="Times New Roman" w:cs="Times New Roman"/>
          <w:sz w:val="24"/>
          <w:szCs w:val="24"/>
        </w:rPr>
        <w:t>NH</w:t>
      </w:r>
      <w:r w:rsidRPr="00F0100D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F0100D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>
        <w:rPr>
          <w:rFonts w:ascii="Times New Roman" w:hAnsi="Times New Roman" w:cs="Times New Roman"/>
          <w:sz w:val="24"/>
          <w:szCs w:val="24"/>
        </w:rPr>
        <w:t>]</w:t>
      </w:r>
      <w:r w:rsidRPr="00F0100D">
        <w:rPr>
          <w:rFonts w:ascii="Times New Roman" w:hAnsi="Times New Roman" w:cs="Times New Roman"/>
          <w:sz w:val="24"/>
          <w:szCs w:val="24"/>
          <w:vertAlign w:val="superscript"/>
        </w:rPr>
        <w:t>3+</w:t>
      </w:r>
      <w:r>
        <w:rPr>
          <w:rFonts w:ascii="Times New Roman" w:hAnsi="Times New Roman" w:cs="Times New Roman"/>
          <w:sz w:val="24"/>
          <w:szCs w:val="24"/>
        </w:rPr>
        <w:t xml:space="preserve"> is diamagnetic. Why?</w:t>
      </w:r>
    </w:p>
    <w:p w:rsidR="0051794E" w:rsidRDefault="00F0100D" w:rsidP="007C3D03">
      <w:pPr>
        <w:pStyle w:val="ListParagraph"/>
        <w:numPr>
          <w:ilvl w:val="0"/>
          <w:numId w:val="7"/>
        </w:numPr>
        <w:spacing w:before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……………..</w:t>
      </w:r>
      <w:proofErr w:type="spellStart"/>
      <w:r>
        <w:rPr>
          <w:rFonts w:ascii="Times New Roman" w:hAnsi="Times New Roman" w:cs="Times New Roman"/>
          <w:sz w:val="24"/>
          <w:szCs w:val="24"/>
        </w:rPr>
        <w:t>valency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directionless</w:t>
      </w:r>
    </w:p>
    <w:p w:rsidR="00F0100D" w:rsidRDefault="00F0100D" w:rsidP="007C3D03">
      <w:pPr>
        <w:pStyle w:val="ListParagraph"/>
        <w:numPr>
          <w:ilvl w:val="0"/>
          <w:numId w:val="7"/>
        </w:numPr>
        <w:spacing w:before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is </w:t>
      </w:r>
      <w:proofErr w:type="spellStart"/>
      <w:r>
        <w:rPr>
          <w:rFonts w:ascii="Times New Roman" w:hAnsi="Times New Roman" w:cs="Times New Roman"/>
          <w:sz w:val="24"/>
          <w:szCs w:val="24"/>
        </w:rPr>
        <w:t>meisner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effect.</w:t>
      </w:r>
      <w:proofErr w:type="gramEnd"/>
    </w:p>
    <w:p w:rsidR="005C0DD2" w:rsidRDefault="00390933" w:rsidP="00F0100D">
      <w:pPr>
        <w:pStyle w:val="ListParagraph"/>
        <w:spacing w:before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0100D">
        <w:rPr>
          <w:rFonts w:ascii="Times New Roman" w:hAnsi="Times New Roman" w:cs="Times New Roman"/>
          <w:sz w:val="24"/>
          <w:szCs w:val="24"/>
        </w:rPr>
        <w:tab/>
      </w:r>
      <w:r w:rsidR="00F0100D">
        <w:rPr>
          <w:rFonts w:ascii="Times New Roman" w:hAnsi="Times New Roman" w:cs="Times New Roman"/>
          <w:sz w:val="24"/>
          <w:szCs w:val="24"/>
        </w:rPr>
        <w:tab/>
      </w:r>
      <w:r w:rsidR="00F0100D">
        <w:rPr>
          <w:rFonts w:ascii="Times New Roman" w:hAnsi="Times New Roman" w:cs="Times New Roman"/>
          <w:sz w:val="24"/>
          <w:szCs w:val="24"/>
        </w:rPr>
        <w:tab/>
      </w:r>
      <w:r w:rsidR="00F0100D">
        <w:rPr>
          <w:rFonts w:ascii="Times New Roman" w:hAnsi="Times New Roman" w:cs="Times New Roman"/>
          <w:sz w:val="24"/>
          <w:szCs w:val="24"/>
        </w:rPr>
        <w:tab/>
      </w:r>
      <w:r w:rsidR="00F0100D">
        <w:rPr>
          <w:rFonts w:ascii="Times New Roman" w:hAnsi="Times New Roman" w:cs="Times New Roman"/>
          <w:sz w:val="24"/>
          <w:szCs w:val="24"/>
        </w:rPr>
        <w:tab/>
      </w:r>
      <w:r w:rsidR="00F0100D">
        <w:rPr>
          <w:rFonts w:ascii="Times New Roman" w:hAnsi="Times New Roman" w:cs="Times New Roman"/>
          <w:sz w:val="24"/>
          <w:szCs w:val="24"/>
        </w:rPr>
        <w:tab/>
      </w:r>
      <w:r w:rsidR="00810676">
        <w:rPr>
          <w:rFonts w:ascii="Times New Roman" w:hAnsi="Times New Roman" w:cs="Times New Roman"/>
          <w:sz w:val="24"/>
          <w:szCs w:val="24"/>
        </w:rPr>
        <w:t>(10x1=10 marks)</w:t>
      </w:r>
    </w:p>
    <w:p w:rsidR="00702021" w:rsidRPr="00BD0E61" w:rsidRDefault="00702021" w:rsidP="00F83C60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0E61">
        <w:rPr>
          <w:rFonts w:ascii="Times New Roman" w:hAnsi="Times New Roman" w:cs="Times New Roman"/>
          <w:b/>
          <w:sz w:val="24"/>
          <w:szCs w:val="24"/>
        </w:rPr>
        <w:t>Section B</w:t>
      </w:r>
    </w:p>
    <w:p w:rsidR="00BD0E61" w:rsidRDefault="00BD0E61" w:rsidP="00AE266B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BD0E61">
        <w:rPr>
          <w:rFonts w:ascii="Times New Roman" w:hAnsi="Times New Roman" w:cs="Times New Roman"/>
          <w:sz w:val="24"/>
          <w:szCs w:val="24"/>
        </w:rPr>
        <w:t xml:space="preserve">(Answer </w:t>
      </w:r>
      <w:r w:rsidR="00C60597">
        <w:rPr>
          <w:rFonts w:ascii="Times New Roman" w:hAnsi="Times New Roman" w:cs="Times New Roman"/>
          <w:sz w:val="24"/>
          <w:szCs w:val="24"/>
        </w:rPr>
        <w:t xml:space="preserve">any </w:t>
      </w:r>
      <w:r w:rsidR="00C60597" w:rsidRPr="00390933">
        <w:rPr>
          <w:rFonts w:ascii="Times New Roman" w:hAnsi="Times New Roman" w:cs="Times New Roman"/>
          <w:b/>
          <w:sz w:val="24"/>
          <w:szCs w:val="24"/>
        </w:rPr>
        <w:t>8</w:t>
      </w:r>
      <w:r w:rsidRPr="00BD0E61">
        <w:rPr>
          <w:rFonts w:ascii="Times New Roman" w:hAnsi="Times New Roman" w:cs="Times New Roman"/>
          <w:sz w:val="24"/>
          <w:szCs w:val="24"/>
        </w:rPr>
        <w:t xml:space="preserve"> question</w:t>
      </w:r>
      <w:r w:rsidR="00C60597">
        <w:rPr>
          <w:rFonts w:ascii="Times New Roman" w:hAnsi="Times New Roman" w:cs="Times New Roman"/>
          <w:sz w:val="24"/>
          <w:szCs w:val="24"/>
        </w:rPr>
        <w:t>s</w:t>
      </w:r>
      <w:r w:rsidRPr="00BD0E61">
        <w:rPr>
          <w:rFonts w:ascii="Times New Roman" w:hAnsi="Times New Roman" w:cs="Times New Roman"/>
          <w:sz w:val="24"/>
          <w:szCs w:val="24"/>
        </w:rPr>
        <w:t xml:space="preserve">. Each question carries </w:t>
      </w:r>
      <w:r w:rsidR="00C60597" w:rsidRPr="00390933">
        <w:rPr>
          <w:rFonts w:ascii="Times New Roman" w:hAnsi="Times New Roman" w:cs="Times New Roman"/>
          <w:b/>
          <w:sz w:val="24"/>
          <w:szCs w:val="24"/>
        </w:rPr>
        <w:t>2</w:t>
      </w:r>
      <w:r w:rsidRPr="00BD0E61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665A0A" w:rsidRDefault="00D509D7" w:rsidP="00D552D1">
      <w:pPr>
        <w:pStyle w:val="ListParagraph"/>
        <w:numPr>
          <w:ilvl w:val="0"/>
          <w:numId w:val="7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zone refining</w:t>
      </w:r>
    </w:p>
    <w:p w:rsidR="00A62FF5" w:rsidRDefault="00D509D7" w:rsidP="00D552D1">
      <w:pPr>
        <w:pStyle w:val="ListParagraph"/>
        <w:numPr>
          <w:ilvl w:val="0"/>
          <w:numId w:val="7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the terms flux and slag</w:t>
      </w:r>
    </w:p>
    <w:p w:rsidR="00A62FF5" w:rsidRDefault="00F758F0" w:rsidP="00D552D1">
      <w:pPr>
        <w:pStyle w:val="ListParagraph"/>
        <w:numPr>
          <w:ilvl w:val="0"/>
          <w:numId w:val="7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are the applications of liquid crystals</w:t>
      </w:r>
    </w:p>
    <w:p w:rsidR="00C70DF7" w:rsidRDefault="00F758F0" w:rsidP="00D552D1">
      <w:pPr>
        <w:pStyle w:val="ListParagraph"/>
        <w:numPr>
          <w:ilvl w:val="0"/>
          <w:numId w:val="7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the properties of nanoparticles</w:t>
      </w:r>
    </w:p>
    <w:p w:rsidR="00847FEE" w:rsidRDefault="00847FEE" w:rsidP="00AE266B">
      <w:pPr>
        <w:pStyle w:val="ListParagraph"/>
        <w:numPr>
          <w:ilvl w:val="0"/>
          <w:numId w:val="7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509D7">
        <w:rPr>
          <w:rFonts w:ascii="Times New Roman" w:hAnsi="Times New Roman" w:cs="Times New Roman"/>
          <w:sz w:val="24"/>
          <w:szCs w:val="24"/>
        </w:rPr>
        <w:t xml:space="preserve">Explain the synthesis of </w:t>
      </w:r>
      <w:proofErr w:type="spellStart"/>
      <w:r w:rsidR="00D509D7">
        <w:rPr>
          <w:rFonts w:ascii="Times New Roman" w:hAnsi="Times New Roman" w:cs="Times New Roman"/>
          <w:sz w:val="24"/>
          <w:szCs w:val="24"/>
        </w:rPr>
        <w:t>polyaniline</w:t>
      </w:r>
      <w:proofErr w:type="spellEnd"/>
      <w:r w:rsidR="00D509D7">
        <w:rPr>
          <w:rFonts w:ascii="Times New Roman" w:hAnsi="Times New Roman" w:cs="Times New Roman"/>
          <w:sz w:val="24"/>
          <w:szCs w:val="24"/>
        </w:rPr>
        <w:t xml:space="preserve"> from aniline</w:t>
      </w:r>
    </w:p>
    <w:p w:rsidR="000100B0" w:rsidRDefault="0051794E" w:rsidP="00AE266B">
      <w:pPr>
        <w:spacing w:after="120"/>
        <w:ind w:left="450" w:hanging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</w:t>
      </w:r>
      <w:r w:rsidR="00D509D7">
        <w:rPr>
          <w:rFonts w:ascii="Times New Roman" w:hAnsi="Times New Roman" w:cs="Times New Roman"/>
          <w:sz w:val="24"/>
          <w:szCs w:val="24"/>
        </w:rPr>
        <w:t xml:space="preserve"> What is the difference between a double salt and a complex </w:t>
      </w:r>
      <w:proofErr w:type="gramStart"/>
      <w:r w:rsidR="00D509D7">
        <w:rPr>
          <w:rFonts w:ascii="Times New Roman" w:hAnsi="Times New Roman" w:cs="Times New Roman"/>
          <w:sz w:val="24"/>
          <w:szCs w:val="24"/>
        </w:rPr>
        <w:t>compound</w:t>
      </w:r>
      <w:proofErr w:type="gramEnd"/>
    </w:p>
    <w:p w:rsidR="0051794E" w:rsidRDefault="0051794E" w:rsidP="00AE266B">
      <w:pPr>
        <w:spacing w:after="120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</w:t>
      </w:r>
      <w:r w:rsidR="00D509D7">
        <w:rPr>
          <w:rFonts w:ascii="Times New Roman" w:hAnsi="Times New Roman" w:cs="Times New Roman"/>
          <w:sz w:val="24"/>
          <w:szCs w:val="24"/>
        </w:rPr>
        <w:t xml:space="preserve"> What is </w:t>
      </w:r>
      <w:proofErr w:type="gramStart"/>
      <w:r w:rsidR="00D509D7">
        <w:rPr>
          <w:rFonts w:ascii="Times New Roman" w:hAnsi="Times New Roman" w:cs="Times New Roman"/>
          <w:sz w:val="24"/>
          <w:szCs w:val="24"/>
        </w:rPr>
        <w:t>chelation.</w:t>
      </w:r>
      <w:proofErr w:type="gramEnd"/>
      <w:r w:rsidR="00D509D7">
        <w:rPr>
          <w:rFonts w:ascii="Times New Roman" w:hAnsi="Times New Roman" w:cs="Times New Roman"/>
          <w:sz w:val="24"/>
          <w:szCs w:val="24"/>
        </w:rPr>
        <w:t xml:space="preserve"> Explain with an example</w:t>
      </w:r>
    </w:p>
    <w:p w:rsidR="0051794E" w:rsidRDefault="0051794E" w:rsidP="00AE266B">
      <w:pPr>
        <w:spacing w:after="120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</w:t>
      </w:r>
      <w:r w:rsidR="000820F9">
        <w:rPr>
          <w:rFonts w:ascii="Times New Roman" w:hAnsi="Times New Roman" w:cs="Times New Roman"/>
          <w:sz w:val="24"/>
          <w:szCs w:val="24"/>
        </w:rPr>
        <w:t xml:space="preserve"> Why </w:t>
      </w:r>
      <w:proofErr w:type="spellStart"/>
      <w:r w:rsidR="000820F9">
        <w:rPr>
          <w:rFonts w:ascii="Times New Roman" w:hAnsi="Times New Roman" w:cs="Times New Roman"/>
          <w:sz w:val="24"/>
          <w:szCs w:val="24"/>
        </w:rPr>
        <w:t>antistokes</w:t>
      </w:r>
      <w:proofErr w:type="spellEnd"/>
      <w:r w:rsidR="000820F9">
        <w:rPr>
          <w:rFonts w:ascii="Times New Roman" w:hAnsi="Times New Roman" w:cs="Times New Roman"/>
          <w:sz w:val="24"/>
          <w:szCs w:val="24"/>
        </w:rPr>
        <w:t xml:space="preserve"> lines less intense than the stokes lines in Raman spectrum</w:t>
      </w:r>
    </w:p>
    <w:p w:rsidR="0051794E" w:rsidRDefault="0051794E" w:rsidP="00AE266B">
      <w:pPr>
        <w:spacing w:after="120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</w:t>
      </w:r>
      <w:r w:rsidR="009E2EBC">
        <w:rPr>
          <w:rFonts w:ascii="Times New Roman" w:hAnsi="Times New Roman" w:cs="Times New Roman"/>
          <w:sz w:val="24"/>
          <w:szCs w:val="24"/>
        </w:rPr>
        <w:t xml:space="preserve"> What are the different kinds of protons indicated in an NMR </w:t>
      </w:r>
      <w:proofErr w:type="gramStart"/>
      <w:r w:rsidR="009E2EBC">
        <w:rPr>
          <w:rFonts w:ascii="Times New Roman" w:hAnsi="Times New Roman" w:cs="Times New Roman"/>
          <w:sz w:val="24"/>
          <w:szCs w:val="24"/>
        </w:rPr>
        <w:t>spectrum</w:t>
      </w:r>
      <w:proofErr w:type="gramEnd"/>
    </w:p>
    <w:p w:rsidR="0051794E" w:rsidRDefault="0051794E" w:rsidP="00AE266B">
      <w:pPr>
        <w:spacing w:after="120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</w:t>
      </w:r>
      <w:r w:rsidR="009E2EBC">
        <w:rPr>
          <w:rFonts w:ascii="Times New Roman" w:hAnsi="Times New Roman" w:cs="Times New Roman"/>
          <w:sz w:val="24"/>
          <w:szCs w:val="24"/>
        </w:rPr>
        <w:t xml:space="preserve"> Explain the effect of solvent in UV spectroscopy</w:t>
      </w:r>
    </w:p>
    <w:p w:rsidR="0051794E" w:rsidRDefault="0051794E" w:rsidP="00AE266B">
      <w:pPr>
        <w:spacing w:after="120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</w:t>
      </w:r>
      <w:r w:rsidR="0041378D">
        <w:rPr>
          <w:rFonts w:ascii="Times New Roman" w:hAnsi="Times New Roman" w:cs="Times New Roman"/>
          <w:sz w:val="24"/>
          <w:szCs w:val="24"/>
        </w:rPr>
        <w:t xml:space="preserve"> What is fundamental band and overtone?</w:t>
      </w:r>
    </w:p>
    <w:p w:rsidR="0051794E" w:rsidRPr="0051794E" w:rsidRDefault="00110A24" w:rsidP="00AE266B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</w:t>
      </w:r>
      <w:r w:rsidR="0051794E">
        <w:rPr>
          <w:rFonts w:ascii="Times New Roman" w:hAnsi="Times New Roman" w:cs="Times New Roman"/>
          <w:sz w:val="24"/>
          <w:szCs w:val="24"/>
        </w:rPr>
        <w:t>22.</w:t>
      </w:r>
      <w:r w:rsidR="0041378D">
        <w:rPr>
          <w:rFonts w:ascii="Times New Roman" w:hAnsi="Times New Roman" w:cs="Times New Roman"/>
          <w:sz w:val="24"/>
          <w:szCs w:val="24"/>
        </w:rPr>
        <w:t xml:space="preserve"> Discuss few applications of </w:t>
      </w:r>
      <w:proofErr w:type="spellStart"/>
      <w:r w:rsidR="0041378D">
        <w:rPr>
          <w:rFonts w:ascii="Times New Roman" w:hAnsi="Times New Roman" w:cs="Times New Roman"/>
          <w:sz w:val="24"/>
          <w:szCs w:val="24"/>
        </w:rPr>
        <w:t>nanomaterials</w:t>
      </w:r>
      <w:proofErr w:type="spellEnd"/>
      <w:r w:rsidR="0041378D">
        <w:rPr>
          <w:rFonts w:ascii="Times New Roman" w:hAnsi="Times New Roman" w:cs="Times New Roman"/>
          <w:sz w:val="24"/>
          <w:szCs w:val="24"/>
        </w:rPr>
        <w:t xml:space="preserve"> in vehicles</w:t>
      </w:r>
    </w:p>
    <w:p w:rsidR="007C3D03" w:rsidRDefault="007C3D03" w:rsidP="000100B0">
      <w:pPr>
        <w:pStyle w:val="ListParagraph"/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1378D">
        <w:rPr>
          <w:rFonts w:ascii="Times New Roman" w:hAnsi="Times New Roman" w:cs="Times New Roman"/>
          <w:sz w:val="24"/>
          <w:szCs w:val="24"/>
        </w:rPr>
        <w:tab/>
      </w:r>
      <w:r w:rsidR="0041378D">
        <w:rPr>
          <w:rFonts w:ascii="Times New Roman" w:hAnsi="Times New Roman" w:cs="Times New Roman"/>
          <w:sz w:val="24"/>
          <w:szCs w:val="24"/>
        </w:rPr>
        <w:tab/>
      </w:r>
      <w:r w:rsidR="0041378D">
        <w:rPr>
          <w:rFonts w:ascii="Times New Roman" w:hAnsi="Times New Roman" w:cs="Times New Roman"/>
          <w:sz w:val="24"/>
          <w:szCs w:val="24"/>
        </w:rPr>
        <w:tab/>
      </w:r>
      <w:r w:rsidR="0041378D">
        <w:rPr>
          <w:rFonts w:ascii="Times New Roman" w:hAnsi="Times New Roman" w:cs="Times New Roman"/>
          <w:sz w:val="24"/>
          <w:szCs w:val="24"/>
        </w:rPr>
        <w:tab/>
      </w:r>
      <w:r w:rsidR="0041378D">
        <w:rPr>
          <w:rFonts w:ascii="Times New Roman" w:hAnsi="Times New Roman" w:cs="Times New Roman"/>
          <w:sz w:val="24"/>
          <w:szCs w:val="24"/>
        </w:rPr>
        <w:tab/>
      </w:r>
      <w:r w:rsidR="0041378D">
        <w:rPr>
          <w:rFonts w:ascii="Times New Roman" w:hAnsi="Times New Roman" w:cs="Times New Roman"/>
          <w:sz w:val="24"/>
          <w:szCs w:val="24"/>
        </w:rPr>
        <w:tab/>
      </w:r>
      <w:r w:rsidR="0041378D">
        <w:rPr>
          <w:rFonts w:ascii="Times New Roman" w:hAnsi="Times New Roman" w:cs="Times New Roman"/>
          <w:sz w:val="24"/>
          <w:szCs w:val="24"/>
        </w:rPr>
        <w:tab/>
      </w:r>
      <w:r w:rsidR="0041378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(8X2=16 marks)</w:t>
      </w:r>
    </w:p>
    <w:p w:rsidR="00702021" w:rsidRPr="00BD0E61" w:rsidRDefault="00702021" w:rsidP="0041378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0E61">
        <w:rPr>
          <w:rFonts w:ascii="Times New Roman" w:hAnsi="Times New Roman" w:cs="Times New Roman"/>
          <w:b/>
          <w:sz w:val="24"/>
          <w:szCs w:val="24"/>
        </w:rPr>
        <w:t>Section C</w:t>
      </w:r>
    </w:p>
    <w:p w:rsidR="00C60597" w:rsidRDefault="00BD0E61" w:rsidP="0041378D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0E61">
        <w:rPr>
          <w:rFonts w:ascii="Times New Roman" w:hAnsi="Times New Roman" w:cs="Times New Roman"/>
          <w:sz w:val="24"/>
          <w:szCs w:val="24"/>
        </w:rPr>
        <w:t xml:space="preserve">(Answer any </w:t>
      </w:r>
      <w:r w:rsidR="00C60597" w:rsidRPr="00390933">
        <w:rPr>
          <w:rFonts w:ascii="Times New Roman" w:hAnsi="Times New Roman" w:cs="Times New Roman"/>
          <w:b/>
          <w:sz w:val="24"/>
          <w:szCs w:val="24"/>
        </w:rPr>
        <w:t>six</w:t>
      </w:r>
      <w:r w:rsidRPr="00BD0E61">
        <w:rPr>
          <w:rFonts w:ascii="Times New Roman" w:hAnsi="Times New Roman" w:cs="Times New Roman"/>
          <w:sz w:val="24"/>
          <w:szCs w:val="24"/>
        </w:rPr>
        <w:t xml:space="preserve"> questions. Each question carries </w:t>
      </w:r>
      <w:r w:rsidR="00C60597" w:rsidRPr="00390933">
        <w:rPr>
          <w:rFonts w:ascii="Times New Roman" w:hAnsi="Times New Roman" w:cs="Times New Roman"/>
          <w:b/>
          <w:sz w:val="24"/>
          <w:szCs w:val="24"/>
        </w:rPr>
        <w:t>4</w:t>
      </w:r>
      <w:r w:rsidRPr="00BD0E61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220D5C" w:rsidRPr="00220D5C" w:rsidRDefault="00220D5C" w:rsidP="00AE266B">
      <w:pPr>
        <w:tabs>
          <w:tab w:val="left" w:pos="450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220D5C">
        <w:rPr>
          <w:rFonts w:ascii="Times New Roman" w:hAnsi="Times New Roman" w:cs="Times New Roman"/>
          <w:sz w:val="24"/>
          <w:szCs w:val="24"/>
        </w:rPr>
        <w:t>23.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58F0">
        <w:rPr>
          <w:rFonts w:ascii="Times New Roman" w:hAnsi="Times New Roman" w:cs="Times New Roman"/>
          <w:sz w:val="24"/>
          <w:szCs w:val="24"/>
        </w:rPr>
        <w:t>Discuss the classification of magnetic materials</w:t>
      </w:r>
    </w:p>
    <w:p w:rsidR="00E70612" w:rsidRDefault="00E70612" w:rsidP="00AE266B">
      <w:pPr>
        <w:tabs>
          <w:tab w:val="left" w:pos="450"/>
        </w:tabs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24. </w:t>
      </w:r>
      <w:r w:rsidR="00F758F0">
        <w:rPr>
          <w:rFonts w:ascii="Times New Roman" w:hAnsi="Times New Roman" w:cs="Times New Roman"/>
          <w:sz w:val="24"/>
          <w:szCs w:val="24"/>
        </w:rPr>
        <w:t xml:space="preserve">Discuss surface </w:t>
      </w:r>
      <w:proofErr w:type="spellStart"/>
      <w:r w:rsidR="00F758F0">
        <w:rPr>
          <w:rFonts w:ascii="Times New Roman" w:hAnsi="Times New Roman" w:cs="Times New Roman"/>
          <w:sz w:val="24"/>
          <w:szCs w:val="24"/>
        </w:rPr>
        <w:t>plasmon</w:t>
      </w:r>
      <w:proofErr w:type="spellEnd"/>
      <w:r w:rsidR="00F758F0">
        <w:rPr>
          <w:rFonts w:ascii="Times New Roman" w:hAnsi="Times New Roman" w:cs="Times New Roman"/>
          <w:sz w:val="24"/>
          <w:szCs w:val="24"/>
        </w:rPr>
        <w:t xml:space="preserve"> resonance</w:t>
      </w:r>
    </w:p>
    <w:p w:rsidR="00EF62BB" w:rsidRDefault="00EF62BB" w:rsidP="00AE266B">
      <w:pPr>
        <w:tabs>
          <w:tab w:val="left" w:pos="450"/>
        </w:tabs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25. </w:t>
      </w:r>
      <w:r w:rsidR="00F758F0">
        <w:rPr>
          <w:rFonts w:ascii="Times New Roman" w:hAnsi="Times New Roman" w:cs="Times New Roman"/>
          <w:sz w:val="24"/>
          <w:szCs w:val="24"/>
        </w:rPr>
        <w:t xml:space="preserve">Describe </w:t>
      </w:r>
      <w:proofErr w:type="spellStart"/>
      <w:r w:rsidR="00F758F0">
        <w:rPr>
          <w:rFonts w:ascii="Times New Roman" w:hAnsi="Times New Roman" w:cs="Times New Roman"/>
          <w:sz w:val="24"/>
          <w:szCs w:val="24"/>
        </w:rPr>
        <w:t>Mond’s</w:t>
      </w:r>
      <w:proofErr w:type="spellEnd"/>
      <w:r w:rsidR="00F758F0">
        <w:rPr>
          <w:rFonts w:ascii="Times New Roman" w:hAnsi="Times New Roman" w:cs="Times New Roman"/>
          <w:sz w:val="24"/>
          <w:szCs w:val="24"/>
        </w:rPr>
        <w:t xml:space="preserve"> process for extraction of nickel</w:t>
      </w:r>
    </w:p>
    <w:p w:rsidR="00EF62BB" w:rsidRPr="00665A0A" w:rsidRDefault="00AC32D8" w:rsidP="00AE266B">
      <w:pPr>
        <w:tabs>
          <w:tab w:val="left" w:pos="450"/>
        </w:tabs>
        <w:spacing w:after="12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4"/>
          <w:szCs w:val="24"/>
        </w:rPr>
        <w:t>26</w:t>
      </w:r>
      <w:r w:rsidR="00F758F0">
        <w:rPr>
          <w:rFonts w:ascii="Times New Roman" w:hAnsi="Times New Roman" w:cs="Times New Roman"/>
          <w:sz w:val="24"/>
          <w:szCs w:val="24"/>
        </w:rPr>
        <w:t xml:space="preserve"> </w:t>
      </w:r>
      <w:r w:rsidR="00094774">
        <w:rPr>
          <w:rFonts w:ascii="Times New Roman" w:hAnsi="Times New Roman" w:cs="Times New Roman"/>
          <w:sz w:val="24"/>
          <w:szCs w:val="24"/>
        </w:rPr>
        <w:t>Outline principles involved in electrolytic refining</w:t>
      </w:r>
    </w:p>
    <w:p w:rsidR="00220D5C" w:rsidRDefault="00AC32D8" w:rsidP="00AE266B">
      <w:pPr>
        <w:tabs>
          <w:tab w:val="left" w:pos="450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27. </w:t>
      </w:r>
      <w:r w:rsidR="00094774">
        <w:rPr>
          <w:rFonts w:ascii="Times New Roman" w:hAnsi="Times New Roman" w:cs="Times New Roman"/>
          <w:sz w:val="24"/>
          <w:szCs w:val="24"/>
        </w:rPr>
        <w:t>Discuss high and low spin complexes with examples</w:t>
      </w:r>
    </w:p>
    <w:p w:rsidR="00D552D1" w:rsidRDefault="002813D0" w:rsidP="00AE266B">
      <w:pPr>
        <w:tabs>
          <w:tab w:val="left" w:pos="450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28.</w:t>
      </w:r>
      <w:r w:rsidR="00094774">
        <w:rPr>
          <w:rFonts w:ascii="Times New Roman" w:hAnsi="Times New Roman" w:cs="Times New Roman"/>
          <w:sz w:val="24"/>
          <w:szCs w:val="24"/>
        </w:rPr>
        <w:t xml:space="preserve"> </w:t>
      </w:r>
      <w:r w:rsidR="00D552D1">
        <w:rPr>
          <w:rFonts w:ascii="Times New Roman" w:hAnsi="Times New Roman" w:cs="Times New Roman"/>
          <w:sz w:val="24"/>
          <w:szCs w:val="24"/>
        </w:rPr>
        <w:t xml:space="preserve">Brief about </w:t>
      </w:r>
      <w:proofErr w:type="spellStart"/>
      <w:r w:rsidR="00D552D1">
        <w:rPr>
          <w:rFonts w:ascii="Times New Roman" w:hAnsi="Times New Roman" w:cs="Times New Roman"/>
          <w:sz w:val="24"/>
          <w:szCs w:val="24"/>
        </w:rPr>
        <w:t>Werners</w:t>
      </w:r>
      <w:proofErr w:type="spellEnd"/>
      <w:r w:rsidR="00D552D1">
        <w:rPr>
          <w:rFonts w:ascii="Times New Roman" w:hAnsi="Times New Roman" w:cs="Times New Roman"/>
          <w:sz w:val="24"/>
          <w:szCs w:val="24"/>
        </w:rPr>
        <w:t xml:space="preserve"> theory of coordination compounds</w:t>
      </w:r>
    </w:p>
    <w:p w:rsidR="0081630F" w:rsidRDefault="0081630F" w:rsidP="00AE266B">
      <w:pPr>
        <w:tabs>
          <w:tab w:val="left" w:pos="450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29. </w:t>
      </w:r>
      <w:r w:rsidR="00094774">
        <w:rPr>
          <w:rFonts w:ascii="Times New Roman" w:hAnsi="Times New Roman" w:cs="Times New Roman"/>
          <w:sz w:val="24"/>
          <w:szCs w:val="24"/>
        </w:rPr>
        <w:t xml:space="preserve">Brief about the quantum theory of Raman </w:t>
      </w:r>
      <w:proofErr w:type="gramStart"/>
      <w:r w:rsidR="00094774">
        <w:rPr>
          <w:rFonts w:ascii="Times New Roman" w:hAnsi="Times New Roman" w:cs="Times New Roman"/>
          <w:sz w:val="24"/>
          <w:szCs w:val="24"/>
        </w:rPr>
        <w:t>effect</w:t>
      </w:r>
      <w:proofErr w:type="gramEnd"/>
    </w:p>
    <w:p w:rsidR="00F4426B" w:rsidRDefault="00F4426B" w:rsidP="00AE266B">
      <w:pPr>
        <w:tabs>
          <w:tab w:val="left" w:pos="450"/>
        </w:tabs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30. </w:t>
      </w:r>
      <w:r w:rsidR="00094774">
        <w:rPr>
          <w:rFonts w:ascii="Times New Roman" w:hAnsi="Times New Roman" w:cs="Times New Roman"/>
          <w:sz w:val="24"/>
          <w:szCs w:val="24"/>
        </w:rPr>
        <w:t xml:space="preserve">Define the terms bathochromic, </w:t>
      </w:r>
      <w:proofErr w:type="spellStart"/>
      <w:r w:rsidR="00094774">
        <w:rPr>
          <w:rFonts w:ascii="Times New Roman" w:hAnsi="Times New Roman" w:cs="Times New Roman"/>
          <w:sz w:val="24"/>
          <w:szCs w:val="24"/>
        </w:rPr>
        <w:t>hypsochromic</w:t>
      </w:r>
      <w:proofErr w:type="spellEnd"/>
      <w:r w:rsidR="000947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94774">
        <w:rPr>
          <w:rFonts w:ascii="Times New Roman" w:hAnsi="Times New Roman" w:cs="Times New Roman"/>
          <w:sz w:val="24"/>
          <w:szCs w:val="24"/>
        </w:rPr>
        <w:t>hyperchromic</w:t>
      </w:r>
      <w:proofErr w:type="spellEnd"/>
      <w:r w:rsidR="00094774">
        <w:rPr>
          <w:rFonts w:ascii="Times New Roman" w:hAnsi="Times New Roman" w:cs="Times New Roman"/>
          <w:sz w:val="24"/>
          <w:szCs w:val="24"/>
        </w:rPr>
        <w:t xml:space="preserve"> and hypochromic shift</w:t>
      </w:r>
    </w:p>
    <w:p w:rsidR="00944896" w:rsidRDefault="00390933" w:rsidP="00EB47D8">
      <w:pPr>
        <w:tabs>
          <w:tab w:val="left" w:pos="450"/>
        </w:tabs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94774">
        <w:rPr>
          <w:rFonts w:ascii="Times New Roman" w:hAnsi="Times New Roman" w:cs="Times New Roman"/>
          <w:sz w:val="24"/>
          <w:szCs w:val="24"/>
        </w:rPr>
        <w:tab/>
      </w:r>
      <w:r w:rsidR="00094774">
        <w:rPr>
          <w:rFonts w:ascii="Times New Roman" w:hAnsi="Times New Roman" w:cs="Times New Roman"/>
          <w:sz w:val="24"/>
          <w:szCs w:val="24"/>
        </w:rPr>
        <w:tab/>
      </w:r>
      <w:r w:rsidR="00094774">
        <w:rPr>
          <w:rFonts w:ascii="Times New Roman" w:hAnsi="Times New Roman" w:cs="Times New Roman"/>
          <w:sz w:val="24"/>
          <w:szCs w:val="24"/>
        </w:rPr>
        <w:tab/>
      </w:r>
      <w:r w:rsidR="00094774">
        <w:rPr>
          <w:rFonts w:ascii="Times New Roman" w:hAnsi="Times New Roman" w:cs="Times New Roman"/>
          <w:sz w:val="24"/>
          <w:szCs w:val="24"/>
        </w:rPr>
        <w:tab/>
      </w:r>
      <w:r w:rsidR="00094774">
        <w:rPr>
          <w:rFonts w:ascii="Times New Roman" w:hAnsi="Times New Roman" w:cs="Times New Roman"/>
          <w:sz w:val="24"/>
          <w:szCs w:val="24"/>
        </w:rPr>
        <w:tab/>
      </w:r>
      <w:r w:rsidR="00094774">
        <w:rPr>
          <w:rFonts w:ascii="Times New Roman" w:hAnsi="Times New Roman" w:cs="Times New Roman"/>
          <w:sz w:val="24"/>
          <w:szCs w:val="24"/>
        </w:rPr>
        <w:tab/>
      </w:r>
      <w:r w:rsidR="00094774">
        <w:rPr>
          <w:rFonts w:ascii="Times New Roman" w:hAnsi="Times New Roman" w:cs="Times New Roman"/>
          <w:sz w:val="24"/>
          <w:szCs w:val="24"/>
        </w:rPr>
        <w:tab/>
      </w:r>
      <w:r w:rsidR="00094774">
        <w:rPr>
          <w:rFonts w:ascii="Times New Roman" w:hAnsi="Times New Roman" w:cs="Times New Roman"/>
          <w:sz w:val="24"/>
          <w:szCs w:val="24"/>
        </w:rPr>
        <w:tab/>
      </w:r>
      <w:r w:rsidR="00094774">
        <w:rPr>
          <w:rFonts w:ascii="Times New Roman" w:hAnsi="Times New Roman" w:cs="Times New Roman"/>
          <w:sz w:val="24"/>
          <w:szCs w:val="24"/>
        </w:rPr>
        <w:tab/>
      </w:r>
      <w:r w:rsidR="0097437F">
        <w:rPr>
          <w:rFonts w:ascii="Times New Roman" w:hAnsi="Times New Roman" w:cs="Times New Roman"/>
          <w:sz w:val="24"/>
          <w:szCs w:val="24"/>
        </w:rPr>
        <w:t>(6X4=24 marks)</w:t>
      </w:r>
    </w:p>
    <w:p w:rsidR="00D64104" w:rsidRPr="007878CA" w:rsidRDefault="00D64104" w:rsidP="00D64104">
      <w:pPr>
        <w:tabs>
          <w:tab w:val="left" w:pos="450"/>
        </w:tabs>
        <w:spacing w:after="120" w:line="360" w:lineRule="auto"/>
        <w:jc w:val="center"/>
        <w:rPr>
          <w:rFonts w:ascii="Times New Roman" w:hAnsi="Times New Roman" w:cs="Times New Roman"/>
          <w:b/>
          <w:sz w:val="16"/>
          <w:szCs w:val="24"/>
        </w:rPr>
      </w:pPr>
      <w:r w:rsidRPr="00810676">
        <w:rPr>
          <w:rFonts w:ascii="Times New Roman" w:hAnsi="Times New Roman" w:cs="Times New Roman"/>
          <w:b/>
          <w:sz w:val="24"/>
          <w:szCs w:val="24"/>
        </w:rPr>
        <w:t>Section D</w:t>
      </w:r>
    </w:p>
    <w:p w:rsidR="00390933" w:rsidRDefault="00390933" w:rsidP="00390933">
      <w:pPr>
        <w:spacing w:after="12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0E61">
        <w:rPr>
          <w:rFonts w:ascii="Times New Roman" w:hAnsi="Times New Roman" w:cs="Times New Roman"/>
          <w:sz w:val="24"/>
          <w:szCs w:val="24"/>
        </w:rPr>
        <w:t xml:space="preserve">(Answer </w:t>
      </w:r>
      <w:r>
        <w:rPr>
          <w:rFonts w:ascii="Times New Roman" w:hAnsi="Times New Roman" w:cs="Times New Roman"/>
          <w:sz w:val="24"/>
          <w:szCs w:val="24"/>
        </w:rPr>
        <w:t xml:space="preserve">any </w:t>
      </w:r>
      <w:r w:rsidRPr="00390933">
        <w:rPr>
          <w:rFonts w:ascii="Times New Roman" w:hAnsi="Times New Roman" w:cs="Times New Roman"/>
          <w:b/>
          <w:sz w:val="24"/>
          <w:szCs w:val="24"/>
        </w:rPr>
        <w:t>2</w:t>
      </w:r>
      <w:r w:rsidRPr="00BD0E61">
        <w:rPr>
          <w:rFonts w:ascii="Times New Roman" w:hAnsi="Times New Roman" w:cs="Times New Roman"/>
          <w:sz w:val="24"/>
          <w:szCs w:val="24"/>
        </w:rPr>
        <w:t xml:space="preserve"> question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BD0E61">
        <w:rPr>
          <w:rFonts w:ascii="Times New Roman" w:hAnsi="Times New Roman" w:cs="Times New Roman"/>
          <w:sz w:val="24"/>
          <w:szCs w:val="24"/>
        </w:rPr>
        <w:t xml:space="preserve">. Each question carries </w:t>
      </w:r>
      <w:r w:rsidRPr="00390933">
        <w:rPr>
          <w:rFonts w:ascii="Times New Roman" w:hAnsi="Times New Roman" w:cs="Times New Roman"/>
          <w:b/>
          <w:sz w:val="24"/>
          <w:szCs w:val="24"/>
        </w:rPr>
        <w:t>15</w:t>
      </w:r>
      <w:r w:rsidRPr="00BD0E61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EB47D8" w:rsidRDefault="00810676" w:rsidP="00810676">
      <w:pPr>
        <w:tabs>
          <w:tab w:val="left" w:pos="450"/>
        </w:tabs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32.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EB47D8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EB47D8">
        <w:rPr>
          <w:rFonts w:ascii="Times New Roman" w:hAnsi="Times New Roman" w:cs="Times New Roman"/>
          <w:sz w:val="24"/>
          <w:szCs w:val="24"/>
        </w:rPr>
        <w:t xml:space="preserve">) </w:t>
      </w:r>
      <w:r w:rsidR="002C3E64">
        <w:rPr>
          <w:rFonts w:ascii="Times New Roman" w:hAnsi="Times New Roman" w:cs="Times New Roman"/>
          <w:sz w:val="24"/>
          <w:szCs w:val="24"/>
        </w:rPr>
        <w:t xml:space="preserve">Explain </w:t>
      </w:r>
      <w:r w:rsidR="00FC55B5">
        <w:rPr>
          <w:rFonts w:ascii="Times New Roman" w:hAnsi="Times New Roman" w:cs="Times New Roman"/>
          <w:sz w:val="24"/>
          <w:szCs w:val="24"/>
        </w:rPr>
        <w:t>the tools for measuring nanostructure</w:t>
      </w:r>
    </w:p>
    <w:p w:rsidR="00EB47D8" w:rsidRDefault="00EB47D8" w:rsidP="00810676">
      <w:pPr>
        <w:tabs>
          <w:tab w:val="left" w:pos="450"/>
        </w:tabs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1067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FC55B5">
        <w:rPr>
          <w:rFonts w:ascii="Times New Roman" w:hAnsi="Times New Roman" w:cs="Times New Roman"/>
          <w:sz w:val="24"/>
          <w:szCs w:val="24"/>
        </w:rPr>
        <w:t>What are liquid crystals? Discuss the swarm theory of liquid crystals</w:t>
      </w:r>
    </w:p>
    <w:p w:rsidR="00EB47D8" w:rsidRDefault="00EB47D8" w:rsidP="00D552D1">
      <w:pPr>
        <w:tabs>
          <w:tab w:val="left" w:pos="450"/>
        </w:tabs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33.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FC55B5">
        <w:rPr>
          <w:rFonts w:ascii="Times New Roman" w:hAnsi="Times New Roman" w:cs="Times New Roman"/>
          <w:sz w:val="24"/>
          <w:szCs w:val="24"/>
        </w:rPr>
        <w:t>Give an account of hydrometallurgy</w:t>
      </w:r>
    </w:p>
    <w:p w:rsidR="00FC55B5" w:rsidRDefault="00FC55B5" w:rsidP="00220D5C">
      <w:pPr>
        <w:tabs>
          <w:tab w:val="left" w:pos="450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b) Brief about </w:t>
      </w:r>
      <w:proofErr w:type="spellStart"/>
      <w:r>
        <w:rPr>
          <w:rFonts w:ascii="Times New Roman" w:hAnsi="Times New Roman" w:cs="Times New Roman"/>
          <w:sz w:val="24"/>
          <w:szCs w:val="24"/>
        </w:rPr>
        <w:t>aluminothermic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process</w:t>
      </w:r>
    </w:p>
    <w:p w:rsidR="00FC55B5" w:rsidRDefault="00FC55B5" w:rsidP="00220D5C">
      <w:pPr>
        <w:tabs>
          <w:tab w:val="left" w:pos="450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c) How is uranium metal obtained from its </w:t>
      </w:r>
      <w:proofErr w:type="gramStart"/>
      <w:r>
        <w:rPr>
          <w:rFonts w:ascii="Times New Roman" w:hAnsi="Times New Roman" w:cs="Times New Roman"/>
          <w:sz w:val="24"/>
          <w:szCs w:val="24"/>
        </w:rPr>
        <w:t>ore</w:t>
      </w:r>
      <w:proofErr w:type="gramEnd"/>
    </w:p>
    <w:p w:rsidR="00EB47D8" w:rsidRDefault="007878CA" w:rsidP="00220D5C">
      <w:pPr>
        <w:tabs>
          <w:tab w:val="left" w:pos="270"/>
        </w:tabs>
        <w:spacing w:after="120" w:line="240" w:lineRule="auto"/>
        <w:ind w:left="-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B47D8">
        <w:rPr>
          <w:rFonts w:ascii="Times New Roman" w:hAnsi="Times New Roman" w:cs="Times New Roman"/>
          <w:sz w:val="24"/>
          <w:szCs w:val="24"/>
        </w:rPr>
        <w:t xml:space="preserve">34. </w:t>
      </w:r>
      <w:proofErr w:type="gramStart"/>
      <w:r w:rsidR="00CD35E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CD35E3">
        <w:rPr>
          <w:rFonts w:ascii="Times New Roman" w:hAnsi="Times New Roman" w:cs="Times New Roman"/>
          <w:sz w:val="24"/>
          <w:szCs w:val="24"/>
        </w:rPr>
        <w:t>)</w:t>
      </w:r>
      <w:r w:rsidR="00FC55B5">
        <w:rPr>
          <w:rFonts w:ascii="Times New Roman" w:hAnsi="Times New Roman" w:cs="Times New Roman"/>
          <w:sz w:val="24"/>
          <w:szCs w:val="24"/>
        </w:rPr>
        <w:t xml:space="preserve"> Give an acco</w:t>
      </w:r>
      <w:bookmarkStart w:id="0" w:name="_GoBack"/>
      <w:bookmarkEnd w:id="0"/>
      <w:r w:rsidR="00FC55B5">
        <w:rPr>
          <w:rFonts w:ascii="Times New Roman" w:hAnsi="Times New Roman" w:cs="Times New Roman"/>
          <w:sz w:val="24"/>
          <w:szCs w:val="24"/>
        </w:rPr>
        <w:t>unt of crystal field theory</w:t>
      </w:r>
    </w:p>
    <w:p w:rsidR="0041378D" w:rsidRDefault="00D552D1" w:rsidP="00D552D1">
      <w:pPr>
        <w:tabs>
          <w:tab w:val="left" w:pos="450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C55B5">
        <w:rPr>
          <w:rFonts w:ascii="Times New Roman" w:hAnsi="Times New Roman" w:cs="Times New Roman"/>
          <w:sz w:val="24"/>
          <w:szCs w:val="24"/>
        </w:rPr>
        <w:t xml:space="preserve">b) What are the applications of coordination compounds in qualitative and </w:t>
      </w:r>
      <w:proofErr w:type="gramStart"/>
      <w:r w:rsidR="00FC55B5">
        <w:rPr>
          <w:rFonts w:ascii="Times New Roman" w:hAnsi="Times New Roman" w:cs="Times New Roman"/>
          <w:sz w:val="24"/>
          <w:szCs w:val="24"/>
        </w:rPr>
        <w:t>quantitative</w:t>
      </w:r>
      <w:proofErr w:type="gramEnd"/>
      <w:r w:rsidR="00FC55B5">
        <w:rPr>
          <w:rFonts w:ascii="Times New Roman" w:hAnsi="Times New Roman" w:cs="Times New Roman"/>
          <w:sz w:val="24"/>
          <w:szCs w:val="24"/>
        </w:rPr>
        <w:t xml:space="preserve"> </w:t>
      </w:r>
      <w:r w:rsidR="0041378D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FC55B5" w:rsidRDefault="00D552D1" w:rsidP="0041378D">
      <w:pPr>
        <w:tabs>
          <w:tab w:val="left" w:pos="450"/>
        </w:tabs>
        <w:spacing w:after="120" w:line="240" w:lineRule="auto"/>
        <w:ind w:left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="00FC55B5">
        <w:rPr>
          <w:rFonts w:ascii="Times New Roman" w:hAnsi="Times New Roman" w:cs="Times New Roman"/>
          <w:sz w:val="24"/>
          <w:szCs w:val="24"/>
        </w:rPr>
        <w:t>analysis</w:t>
      </w:r>
      <w:proofErr w:type="gramEnd"/>
    </w:p>
    <w:p w:rsidR="00FC55B5" w:rsidRDefault="00FC55B5" w:rsidP="00D552D1">
      <w:pPr>
        <w:tabs>
          <w:tab w:val="left" w:pos="450"/>
        </w:tabs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35.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326D65">
        <w:rPr>
          <w:rFonts w:ascii="Times New Roman" w:hAnsi="Times New Roman" w:cs="Times New Roman"/>
          <w:sz w:val="24"/>
          <w:szCs w:val="24"/>
        </w:rPr>
        <w:t>Brief about the origin of a) IR b) visible and c) microwave spectrum</w:t>
      </w:r>
    </w:p>
    <w:p w:rsidR="00D106FC" w:rsidRDefault="00D552D1" w:rsidP="0041378D">
      <w:pPr>
        <w:tabs>
          <w:tab w:val="left" w:pos="450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106FC">
        <w:rPr>
          <w:rFonts w:ascii="Times New Roman" w:hAnsi="Times New Roman" w:cs="Times New Roman"/>
          <w:sz w:val="24"/>
          <w:szCs w:val="24"/>
        </w:rPr>
        <w:t>b) Draw the low resolution and high resolution PMR spectrum of ethanol</w:t>
      </w:r>
    </w:p>
    <w:p w:rsidR="00D552D1" w:rsidRDefault="00D552D1" w:rsidP="00D552D1">
      <w:pPr>
        <w:tabs>
          <w:tab w:val="left" w:pos="450"/>
        </w:tabs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106FC">
        <w:rPr>
          <w:rFonts w:ascii="Times New Roman" w:hAnsi="Times New Roman" w:cs="Times New Roman"/>
          <w:sz w:val="24"/>
          <w:szCs w:val="24"/>
        </w:rPr>
        <w:t xml:space="preserve">c) How can the NMR method </w:t>
      </w:r>
      <w:proofErr w:type="gramStart"/>
      <w:r w:rsidR="00D106FC">
        <w:rPr>
          <w:rFonts w:ascii="Times New Roman" w:hAnsi="Times New Roman" w:cs="Times New Roman"/>
          <w:sz w:val="24"/>
          <w:szCs w:val="24"/>
        </w:rPr>
        <w:t>be</w:t>
      </w:r>
      <w:proofErr w:type="gramEnd"/>
      <w:r w:rsidR="00D106FC">
        <w:rPr>
          <w:rFonts w:ascii="Times New Roman" w:hAnsi="Times New Roman" w:cs="Times New Roman"/>
          <w:sz w:val="24"/>
          <w:szCs w:val="24"/>
        </w:rPr>
        <w:t xml:space="preserve"> used to distinguish between the structures of 1 propanol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D106FC" w:rsidRDefault="00D552D1" w:rsidP="00D552D1">
      <w:pPr>
        <w:tabs>
          <w:tab w:val="left" w:pos="450"/>
        </w:tabs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="00D106FC">
        <w:rPr>
          <w:rFonts w:ascii="Times New Roman" w:hAnsi="Times New Roman" w:cs="Times New Roman"/>
          <w:sz w:val="24"/>
          <w:szCs w:val="24"/>
        </w:rPr>
        <w:t>and</w:t>
      </w:r>
      <w:proofErr w:type="gramEnd"/>
      <w:r w:rsidR="00D106FC">
        <w:rPr>
          <w:rFonts w:ascii="Times New Roman" w:hAnsi="Times New Roman" w:cs="Times New Roman"/>
          <w:sz w:val="24"/>
          <w:szCs w:val="24"/>
        </w:rPr>
        <w:t xml:space="preserve"> 2 propanol</w:t>
      </w:r>
    </w:p>
    <w:p w:rsidR="00EB47D8" w:rsidRDefault="0041378D" w:rsidP="00EB47D8">
      <w:pPr>
        <w:tabs>
          <w:tab w:val="left" w:pos="450"/>
        </w:tabs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90933">
        <w:rPr>
          <w:rFonts w:ascii="Times New Roman" w:hAnsi="Times New Roman" w:cs="Times New Roman"/>
          <w:sz w:val="24"/>
          <w:szCs w:val="24"/>
        </w:rPr>
        <w:t>(2X 15=30 marks)</w:t>
      </w:r>
    </w:p>
    <w:p w:rsidR="00EB47D8" w:rsidRDefault="00EB47D8" w:rsidP="00EB47D8">
      <w:pPr>
        <w:tabs>
          <w:tab w:val="left" w:pos="450"/>
        </w:tabs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D64104" w:rsidRPr="008A0199" w:rsidRDefault="00D64104" w:rsidP="00D64104">
      <w:pPr>
        <w:tabs>
          <w:tab w:val="left" w:pos="450"/>
        </w:tabs>
        <w:spacing w:after="12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693E" w:rsidRDefault="00E3693E" w:rsidP="00E3693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C60597" w:rsidRPr="00C60597" w:rsidRDefault="00C60597" w:rsidP="00C60597">
      <w:pPr>
        <w:rPr>
          <w:rFonts w:ascii="Times New Roman" w:hAnsi="Times New Roman" w:cs="Times New Roman"/>
          <w:sz w:val="24"/>
          <w:szCs w:val="24"/>
        </w:rPr>
      </w:pPr>
    </w:p>
    <w:p w:rsidR="00C60597" w:rsidRPr="00C60597" w:rsidRDefault="00C60597" w:rsidP="00C60597">
      <w:pPr>
        <w:rPr>
          <w:rFonts w:ascii="Times New Roman" w:hAnsi="Times New Roman" w:cs="Times New Roman"/>
          <w:sz w:val="24"/>
          <w:szCs w:val="24"/>
        </w:rPr>
      </w:pPr>
    </w:p>
    <w:p w:rsidR="00C60597" w:rsidRDefault="00C60597" w:rsidP="00C60597">
      <w:pPr>
        <w:rPr>
          <w:rFonts w:ascii="Times New Roman" w:hAnsi="Times New Roman" w:cs="Times New Roman"/>
          <w:sz w:val="24"/>
          <w:szCs w:val="24"/>
        </w:rPr>
      </w:pPr>
    </w:p>
    <w:p w:rsidR="00BD0E61" w:rsidRPr="00C60597" w:rsidRDefault="00C60597" w:rsidP="00C60597">
      <w:pPr>
        <w:tabs>
          <w:tab w:val="left" w:pos="710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BD0E61" w:rsidRPr="00C605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7E67" w:rsidRDefault="001A7E67" w:rsidP="00F42851">
      <w:pPr>
        <w:spacing w:after="0" w:line="240" w:lineRule="auto"/>
      </w:pPr>
      <w:r>
        <w:separator/>
      </w:r>
    </w:p>
  </w:endnote>
  <w:endnote w:type="continuationSeparator" w:id="0">
    <w:p w:rsidR="001A7E67" w:rsidRDefault="001A7E67" w:rsidP="00F42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7E67" w:rsidRDefault="001A7E67" w:rsidP="00F42851">
      <w:pPr>
        <w:spacing w:after="0" w:line="240" w:lineRule="auto"/>
      </w:pPr>
      <w:r>
        <w:separator/>
      </w:r>
    </w:p>
  </w:footnote>
  <w:footnote w:type="continuationSeparator" w:id="0">
    <w:p w:rsidR="001A7E67" w:rsidRDefault="001A7E67" w:rsidP="00F428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94FF5"/>
    <w:multiLevelType w:val="hybridMultilevel"/>
    <w:tmpl w:val="A5AAF3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7B36AB"/>
    <w:multiLevelType w:val="hybridMultilevel"/>
    <w:tmpl w:val="85FC83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9D58CB"/>
    <w:multiLevelType w:val="hybridMultilevel"/>
    <w:tmpl w:val="C3CE4F84"/>
    <w:lvl w:ilvl="0" w:tplc="FC5AD242">
      <w:start w:val="2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3C6F1FBB"/>
    <w:multiLevelType w:val="hybridMultilevel"/>
    <w:tmpl w:val="A5AAF3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E60B94"/>
    <w:multiLevelType w:val="hybridMultilevel"/>
    <w:tmpl w:val="B4245522"/>
    <w:lvl w:ilvl="0" w:tplc="0C488F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75E3076"/>
    <w:multiLevelType w:val="hybridMultilevel"/>
    <w:tmpl w:val="A0B6F0B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037C19"/>
    <w:multiLevelType w:val="hybridMultilevel"/>
    <w:tmpl w:val="F260CFFA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F75BB9"/>
    <w:multiLevelType w:val="hybridMultilevel"/>
    <w:tmpl w:val="A1F47E8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BA2"/>
    <w:rsid w:val="000100B0"/>
    <w:rsid w:val="000820F9"/>
    <w:rsid w:val="000914C2"/>
    <w:rsid w:val="00094774"/>
    <w:rsid w:val="000D575B"/>
    <w:rsid w:val="000F652A"/>
    <w:rsid w:val="00110A24"/>
    <w:rsid w:val="001A7E67"/>
    <w:rsid w:val="00202317"/>
    <w:rsid w:val="00220D5C"/>
    <w:rsid w:val="00236DF6"/>
    <w:rsid w:val="002813D0"/>
    <w:rsid w:val="002C3E64"/>
    <w:rsid w:val="002C4761"/>
    <w:rsid w:val="002D3B2C"/>
    <w:rsid w:val="0031228B"/>
    <w:rsid w:val="0032475F"/>
    <w:rsid w:val="00326D65"/>
    <w:rsid w:val="003402F3"/>
    <w:rsid w:val="00390933"/>
    <w:rsid w:val="003A2F44"/>
    <w:rsid w:val="003D0B8C"/>
    <w:rsid w:val="003F3B40"/>
    <w:rsid w:val="00403271"/>
    <w:rsid w:val="0041378D"/>
    <w:rsid w:val="00422772"/>
    <w:rsid w:val="00441BDD"/>
    <w:rsid w:val="004529E5"/>
    <w:rsid w:val="00497C61"/>
    <w:rsid w:val="004A0B21"/>
    <w:rsid w:val="004B4017"/>
    <w:rsid w:val="004C3F4D"/>
    <w:rsid w:val="004F53D9"/>
    <w:rsid w:val="0051794E"/>
    <w:rsid w:val="00537BE5"/>
    <w:rsid w:val="005843C2"/>
    <w:rsid w:val="005A7275"/>
    <w:rsid w:val="005C0DD2"/>
    <w:rsid w:val="005C41A4"/>
    <w:rsid w:val="005C7757"/>
    <w:rsid w:val="00665A0A"/>
    <w:rsid w:val="006815A6"/>
    <w:rsid w:val="006A0D52"/>
    <w:rsid w:val="006C7258"/>
    <w:rsid w:val="00702021"/>
    <w:rsid w:val="00786B64"/>
    <w:rsid w:val="007878CA"/>
    <w:rsid w:val="007C3D03"/>
    <w:rsid w:val="007F3427"/>
    <w:rsid w:val="007F7C79"/>
    <w:rsid w:val="00810676"/>
    <w:rsid w:val="0081630F"/>
    <w:rsid w:val="00847513"/>
    <w:rsid w:val="00847FEE"/>
    <w:rsid w:val="008603C7"/>
    <w:rsid w:val="008A0199"/>
    <w:rsid w:val="008B1945"/>
    <w:rsid w:val="009153A8"/>
    <w:rsid w:val="009239D4"/>
    <w:rsid w:val="00923BA8"/>
    <w:rsid w:val="00944896"/>
    <w:rsid w:val="009553B5"/>
    <w:rsid w:val="0097437F"/>
    <w:rsid w:val="009807E9"/>
    <w:rsid w:val="009C3DC4"/>
    <w:rsid w:val="009C7DAC"/>
    <w:rsid w:val="009E2EBC"/>
    <w:rsid w:val="009E5844"/>
    <w:rsid w:val="00A62FF5"/>
    <w:rsid w:val="00AB438C"/>
    <w:rsid w:val="00AC32D8"/>
    <w:rsid w:val="00AE266B"/>
    <w:rsid w:val="00AF1225"/>
    <w:rsid w:val="00B67C69"/>
    <w:rsid w:val="00B7250E"/>
    <w:rsid w:val="00B76A4C"/>
    <w:rsid w:val="00BA1DCE"/>
    <w:rsid w:val="00BB15D6"/>
    <w:rsid w:val="00BD0E61"/>
    <w:rsid w:val="00C60597"/>
    <w:rsid w:val="00C70DF7"/>
    <w:rsid w:val="00C912CD"/>
    <w:rsid w:val="00CD35E3"/>
    <w:rsid w:val="00D106FC"/>
    <w:rsid w:val="00D509D7"/>
    <w:rsid w:val="00D552D1"/>
    <w:rsid w:val="00D64104"/>
    <w:rsid w:val="00D86DAA"/>
    <w:rsid w:val="00DC35C6"/>
    <w:rsid w:val="00DD29AC"/>
    <w:rsid w:val="00E246F6"/>
    <w:rsid w:val="00E24DF4"/>
    <w:rsid w:val="00E3693E"/>
    <w:rsid w:val="00E621CB"/>
    <w:rsid w:val="00E649BF"/>
    <w:rsid w:val="00E70612"/>
    <w:rsid w:val="00EA651B"/>
    <w:rsid w:val="00EB47D8"/>
    <w:rsid w:val="00EC5BA2"/>
    <w:rsid w:val="00EF4FD8"/>
    <w:rsid w:val="00EF62BB"/>
    <w:rsid w:val="00F0100D"/>
    <w:rsid w:val="00F060C6"/>
    <w:rsid w:val="00F42851"/>
    <w:rsid w:val="00F4426B"/>
    <w:rsid w:val="00F758F0"/>
    <w:rsid w:val="00F83C60"/>
    <w:rsid w:val="00F850F4"/>
    <w:rsid w:val="00FC5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29E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428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2851"/>
  </w:style>
  <w:style w:type="paragraph" w:styleId="Footer">
    <w:name w:val="footer"/>
    <w:basedOn w:val="Normal"/>
    <w:link w:val="FooterChar"/>
    <w:uiPriority w:val="99"/>
    <w:unhideWhenUsed/>
    <w:rsid w:val="00F428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2851"/>
  </w:style>
  <w:style w:type="paragraph" w:styleId="BalloonText">
    <w:name w:val="Balloon Text"/>
    <w:basedOn w:val="Normal"/>
    <w:link w:val="BalloonTextChar"/>
    <w:uiPriority w:val="99"/>
    <w:semiHidden/>
    <w:unhideWhenUsed/>
    <w:rsid w:val="005C41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41A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29E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428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2851"/>
  </w:style>
  <w:style w:type="paragraph" w:styleId="Footer">
    <w:name w:val="footer"/>
    <w:basedOn w:val="Normal"/>
    <w:link w:val="FooterChar"/>
    <w:uiPriority w:val="99"/>
    <w:unhideWhenUsed/>
    <w:rsid w:val="00F428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2851"/>
  </w:style>
  <w:style w:type="paragraph" w:styleId="BalloonText">
    <w:name w:val="Balloon Text"/>
    <w:basedOn w:val="Normal"/>
    <w:link w:val="BalloonTextChar"/>
    <w:uiPriority w:val="99"/>
    <w:semiHidden/>
    <w:unhideWhenUsed/>
    <w:rsid w:val="005C41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41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2020-02-11T07:19:00Z</cp:lastPrinted>
  <dcterms:created xsi:type="dcterms:W3CDTF">2020-02-10T05:38:00Z</dcterms:created>
  <dcterms:modified xsi:type="dcterms:W3CDTF">2020-02-11T08:08:00Z</dcterms:modified>
</cp:coreProperties>
</file>