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BD0E61" w:rsidRPr="00BD0E61" w:rsidRDefault="005843C2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Third</w:t>
      </w:r>
      <w:r w:rsidR="00C60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C60597">
        <w:rPr>
          <w:rFonts w:ascii="Times New Roman" w:hAnsi="Times New Roman" w:cs="Times New Roman"/>
          <w:b/>
          <w:sz w:val="24"/>
          <w:szCs w:val="24"/>
        </w:rPr>
        <w:t xml:space="preserve">BSc Degree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C60597">
        <w:rPr>
          <w:rFonts w:ascii="Times New Roman" w:hAnsi="Times New Roman" w:cs="Times New Roman"/>
          <w:b/>
          <w:sz w:val="24"/>
          <w:szCs w:val="24"/>
        </w:rPr>
        <w:t>-Complementary Physics-</w:t>
      </w:r>
      <w:r>
        <w:rPr>
          <w:rFonts w:ascii="Times New Roman" w:hAnsi="Times New Roman" w:cs="Times New Roman"/>
          <w:b/>
          <w:sz w:val="24"/>
          <w:szCs w:val="24"/>
        </w:rPr>
        <w:t>September</w:t>
      </w:r>
      <w:r w:rsidR="00C60597">
        <w:rPr>
          <w:rFonts w:ascii="Times New Roman" w:hAnsi="Times New Roman" w:cs="Times New Roman"/>
          <w:b/>
          <w:sz w:val="24"/>
          <w:szCs w:val="24"/>
        </w:rPr>
        <w:t xml:space="preserve">  2019</w:t>
      </w:r>
    </w:p>
    <w:p w:rsidR="00BD0E61" w:rsidRPr="00BD0E61" w:rsidRDefault="005843C2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</w:t>
      </w:r>
      <w:r w:rsidR="00C60597">
        <w:rPr>
          <w:rFonts w:ascii="Times New Roman" w:hAnsi="Times New Roman" w:cs="Times New Roman"/>
          <w:b/>
          <w:sz w:val="24"/>
          <w:szCs w:val="24"/>
        </w:rPr>
        <w:t>cal  Chemistry II</w:t>
      </w:r>
    </w:p>
    <w:p w:rsidR="00BD0E61" w:rsidRPr="00BD0E61" w:rsidRDefault="00C60597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Max. Marks :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BD0E61" w:rsidRDefault="00BD0E61" w:rsidP="007C3D03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all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questions</w:t>
      </w:r>
      <w:r w:rsidR="00C60597">
        <w:rPr>
          <w:rFonts w:ascii="Times New Roman" w:hAnsi="Times New Roman" w:cs="Times New Roman"/>
          <w:sz w:val="24"/>
          <w:szCs w:val="24"/>
        </w:rPr>
        <w:t xml:space="preserve">. Each </w:t>
      </w:r>
      <w:r w:rsidRPr="00BD0E61">
        <w:rPr>
          <w:rFonts w:ascii="Times New Roman" w:hAnsi="Times New Roman" w:cs="Times New Roman"/>
          <w:sz w:val="24"/>
          <w:szCs w:val="24"/>
        </w:rPr>
        <w:t xml:space="preserve">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1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60597" w:rsidRDefault="0051794E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Miller indices</w:t>
      </w:r>
    </w:p>
    <w:p w:rsidR="00B67C69" w:rsidRDefault="0051794E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mean free path</w:t>
      </w:r>
    </w:p>
    <w:p w:rsidR="00B67C69" w:rsidRDefault="0051794E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Boyle temperature</w:t>
      </w:r>
    </w:p>
    <w:p w:rsidR="009E5844" w:rsidRDefault="00A62FF5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51794E">
        <w:rPr>
          <w:rFonts w:ascii="Times New Roman" w:hAnsi="Times New Roman" w:cs="Times New Roman"/>
          <w:sz w:val="24"/>
          <w:szCs w:val="24"/>
        </w:rPr>
        <w:t>space lattice</w:t>
      </w:r>
    </w:p>
    <w:p w:rsidR="009E5844" w:rsidRDefault="009E5844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:rsidR="0051794E" w:rsidRDefault="0051794E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:rsidR="0051794E" w:rsidRDefault="0051794E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:rsidR="0051794E" w:rsidRDefault="0051794E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:rsidR="0051794E" w:rsidRDefault="0051794E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:rsidR="005C0DD2" w:rsidRDefault="00390933" w:rsidP="007C3D03">
      <w:pPr>
        <w:pStyle w:val="ListParagraph"/>
        <w:numPr>
          <w:ilvl w:val="0"/>
          <w:numId w:val="7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0676">
        <w:rPr>
          <w:rFonts w:ascii="Times New Roman" w:hAnsi="Times New Roman" w:cs="Times New Roman"/>
          <w:sz w:val="24"/>
          <w:szCs w:val="24"/>
        </w:rPr>
        <w:t>(10x1=10 marks)</w:t>
      </w:r>
    </w:p>
    <w:p w:rsidR="00702021" w:rsidRPr="00BD0E61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BD0E61" w:rsidRDefault="00BD0E61" w:rsidP="00441BD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 w:rsidR="00C60597">
        <w:rPr>
          <w:rFonts w:ascii="Times New Roman" w:hAnsi="Times New Roman" w:cs="Times New Roman"/>
          <w:sz w:val="24"/>
          <w:szCs w:val="24"/>
        </w:rPr>
        <w:t xml:space="preserve">any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8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</w:t>
      </w:r>
      <w:r w:rsidR="00C60597">
        <w:rPr>
          <w:rFonts w:ascii="Times New Roman" w:hAnsi="Times New Roman" w:cs="Times New Roman"/>
          <w:sz w:val="24"/>
          <w:szCs w:val="24"/>
        </w:rPr>
        <w:t>s</w:t>
      </w:r>
      <w:r w:rsidRPr="00BD0E61">
        <w:rPr>
          <w:rFonts w:ascii="Times New Roman" w:hAnsi="Times New Roman" w:cs="Times New Roman"/>
          <w:sz w:val="24"/>
          <w:szCs w:val="24"/>
        </w:rPr>
        <w:t xml:space="preserve">. Each 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65A0A" w:rsidRDefault="002D3B2C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terms collision number and collision frequency</w:t>
      </w:r>
    </w:p>
    <w:p w:rsidR="00A62FF5" w:rsidRDefault="002D3B2C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hydrogen and helium show negative joule Thomson effect at ordinary 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emperatures</w:t>
      </w:r>
    </w:p>
    <w:p w:rsidR="00A62FF5" w:rsidRDefault="000100B0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 diagrammatically 100 and 110 planes of a simple cubic lattice</w:t>
      </w:r>
    </w:p>
    <w:p w:rsidR="00C70DF7" w:rsidRDefault="000100B0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particles in a unit cell of a fcc crystal</w:t>
      </w:r>
    </w:p>
    <w:p w:rsidR="00847FEE" w:rsidRDefault="00847FEE" w:rsidP="00A62FF5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0B0" w:rsidRDefault="0051794E" w:rsidP="0051794E">
      <w:pPr>
        <w:spacing w:after="120" w:line="360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</w:p>
    <w:p w:rsidR="0051794E" w:rsidRDefault="0051794E" w:rsidP="0051794E">
      <w:pPr>
        <w:spacing w:after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</w:p>
    <w:p w:rsidR="0051794E" w:rsidRDefault="0051794E" w:rsidP="0051794E">
      <w:pPr>
        <w:spacing w:after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</w:p>
    <w:p w:rsidR="0051794E" w:rsidRDefault="0051794E" w:rsidP="0051794E">
      <w:pPr>
        <w:spacing w:after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</w:p>
    <w:p w:rsidR="0051794E" w:rsidRDefault="0051794E" w:rsidP="0051794E">
      <w:pPr>
        <w:spacing w:after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</w:p>
    <w:p w:rsidR="0051794E" w:rsidRDefault="0051794E" w:rsidP="0051794E">
      <w:pPr>
        <w:spacing w:after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</w:p>
    <w:p w:rsidR="0051794E" w:rsidRPr="0051794E" w:rsidRDefault="0051794E" w:rsidP="005179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</w:p>
    <w:p w:rsidR="007C3D03" w:rsidRDefault="007C3D03" w:rsidP="000100B0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(8X2=16 marks)</w:t>
      </w:r>
    </w:p>
    <w:p w:rsidR="00702021" w:rsidRPr="00BD0E61" w:rsidRDefault="00702021" w:rsidP="00BD0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C60597" w:rsidRDefault="00BD0E61" w:rsidP="00F83C6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any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six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questions. Each question carries </w:t>
      </w:r>
      <w:r w:rsidR="00C60597" w:rsidRPr="00390933">
        <w:rPr>
          <w:rFonts w:ascii="Times New Roman" w:hAnsi="Times New Roman" w:cs="Times New Roman"/>
          <w:b/>
          <w:sz w:val="24"/>
          <w:szCs w:val="24"/>
        </w:rPr>
        <w:t>4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20D5C" w:rsidRPr="00220D5C" w:rsidRDefault="00220D5C" w:rsidP="00220D5C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20D5C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93E" w:rsidRPr="00220D5C">
        <w:rPr>
          <w:rFonts w:ascii="Times New Roman" w:hAnsi="Times New Roman" w:cs="Times New Roman"/>
          <w:sz w:val="24"/>
          <w:szCs w:val="24"/>
        </w:rPr>
        <w:t xml:space="preserve">Derive </w:t>
      </w:r>
      <w:r w:rsidRPr="00220D5C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aggs equation. How it is helpfu</w:t>
      </w:r>
      <w:r w:rsidRPr="00220D5C">
        <w:rPr>
          <w:rFonts w:ascii="Times New Roman" w:hAnsi="Times New Roman" w:cs="Times New Roman"/>
          <w:sz w:val="24"/>
          <w:szCs w:val="24"/>
        </w:rPr>
        <w:t>l in structure elucidation</w:t>
      </w:r>
    </w:p>
    <w:p w:rsidR="00E70612" w:rsidRDefault="00E70612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220D5C">
        <w:rPr>
          <w:rFonts w:ascii="Times New Roman" w:hAnsi="Times New Roman" w:cs="Times New Roman"/>
          <w:sz w:val="24"/>
          <w:szCs w:val="24"/>
        </w:rPr>
        <w:t>Explain the powder method for the determination of crystal structure</w:t>
      </w:r>
    </w:p>
    <w:p w:rsidR="00EF62BB" w:rsidRDefault="00EF62BB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220D5C">
        <w:rPr>
          <w:rFonts w:ascii="Times New Roman" w:hAnsi="Times New Roman" w:cs="Times New Roman"/>
          <w:sz w:val="24"/>
          <w:szCs w:val="24"/>
        </w:rPr>
        <w:t>Explain the reasons for deviation of real gases from ideal behaviour</w:t>
      </w:r>
    </w:p>
    <w:p w:rsidR="00EF62BB" w:rsidRPr="00665A0A" w:rsidRDefault="00AC32D8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26</w:t>
      </w:r>
    </w:p>
    <w:p w:rsidR="00220D5C" w:rsidRDefault="00AC32D8" w:rsidP="00403271">
      <w:pPr>
        <w:tabs>
          <w:tab w:val="left" w:pos="45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</w:p>
    <w:p w:rsidR="00220D5C" w:rsidRDefault="002813D0" w:rsidP="00220D5C">
      <w:pPr>
        <w:tabs>
          <w:tab w:val="left" w:pos="45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</w:p>
    <w:p w:rsidR="002813D0" w:rsidRDefault="002813D0" w:rsidP="00403271">
      <w:pPr>
        <w:tabs>
          <w:tab w:val="left" w:pos="45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1630F" w:rsidRDefault="0081630F" w:rsidP="00E3693E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</w:p>
    <w:p w:rsidR="00F4426B" w:rsidRDefault="00F4426B" w:rsidP="00220D5C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</w:p>
    <w:p w:rsidR="00944896" w:rsidRDefault="008A0199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97437F">
        <w:rPr>
          <w:rFonts w:ascii="Times New Roman" w:hAnsi="Times New Roman" w:cs="Times New Roman"/>
          <w:sz w:val="24"/>
          <w:szCs w:val="24"/>
        </w:rPr>
        <w:t>(6X4=24 marks)</w:t>
      </w:r>
    </w:p>
    <w:p w:rsidR="00D64104" w:rsidRPr="007878CA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810676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390933" w:rsidRDefault="00390933" w:rsidP="0039093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390933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0E61">
        <w:rPr>
          <w:rFonts w:ascii="Times New Roman" w:hAnsi="Times New Roman" w:cs="Times New Roman"/>
          <w:sz w:val="24"/>
          <w:szCs w:val="24"/>
        </w:rPr>
        <w:t xml:space="preserve">. Each question carries </w:t>
      </w:r>
      <w:r w:rsidRPr="00390933">
        <w:rPr>
          <w:rFonts w:ascii="Times New Roman" w:hAnsi="Times New Roman" w:cs="Times New Roman"/>
          <w:b/>
          <w:sz w:val="24"/>
          <w:szCs w:val="24"/>
        </w:rPr>
        <w:t>15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47D8" w:rsidRDefault="00810676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</w:r>
      <w:r w:rsidR="00EB47D8">
        <w:rPr>
          <w:rFonts w:ascii="Times New Roman" w:hAnsi="Times New Roman" w:cs="Times New Roman"/>
          <w:sz w:val="24"/>
          <w:szCs w:val="24"/>
        </w:rPr>
        <w:t xml:space="preserve">a) </w:t>
      </w:r>
      <w:r w:rsidR="002C3E64">
        <w:rPr>
          <w:rFonts w:ascii="Times New Roman" w:hAnsi="Times New Roman" w:cs="Times New Roman"/>
          <w:sz w:val="24"/>
          <w:szCs w:val="24"/>
        </w:rPr>
        <w:t>Explain Linde’s and Claude’s method of liquefaction of gases</w:t>
      </w:r>
    </w:p>
    <w:p w:rsidR="00EB47D8" w:rsidRDefault="00EB47D8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C3E64">
        <w:rPr>
          <w:rFonts w:ascii="Times New Roman" w:hAnsi="Times New Roman" w:cs="Times New Roman"/>
          <w:sz w:val="24"/>
          <w:szCs w:val="24"/>
        </w:rPr>
        <w:t>What is the law of corresponding states</w:t>
      </w:r>
    </w:p>
    <w:p w:rsidR="00EB47D8" w:rsidRDefault="00810676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47D8">
        <w:rPr>
          <w:rFonts w:ascii="Times New Roman" w:hAnsi="Times New Roman" w:cs="Times New Roman"/>
          <w:sz w:val="24"/>
          <w:szCs w:val="24"/>
        </w:rPr>
        <w:t xml:space="preserve">c) </w:t>
      </w:r>
      <w:r w:rsidR="0051794E">
        <w:rPr>
          <w:rFonts w:ascii="Times New Roman" w:hAnsi="Times New Roman" w:cs="Times New Roman"/>
          <w:sz w:val="24"/>
          <w:szCs w:val="24"/>
        </w:rPr>
        <w:t>Define critical temperature an</w:t>
      </w:r>
      <w:r w:rsidR="00220D5C">
        <w:rPr>
          <w:rFonts w:ascii="Times New Roman" w:hAnsi="Times New Roman" w:cs="Times New Roman"/>
          <w:sz w:val="24"/>
          <w:szCs w:val="24"/>
        </w:rPr>
        <w:t>d explain its significance</w:t>
      </w:r>
    </w:p>
    <w:p w:rsidR="00EB47D8" w:rsidRDefault="00EB47D8" w:rsidP="00220D5C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a) </w:t>
      </w:r>
    </w:p>
    <w:p w:rsidR="00EB47D8" w:rsidRDefault="007878CA" w:rsidP="00220D5C">
      <w:pPr>
        <w:tabs>
          <w:tab w:val="left" w:pos="270"/>
        </w:tabs>
        <w:spacing w:after="120" w:line="240" w:lineRule="auto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47D8">
        <w:rPr>
          <w:rFonts w:ascii="Times New Roman" w:hAnsi="Times New Roman" w:cs="Times New Roman"/>
          <w:sz w:val="24"/>
          <w:szCs w:val="24"/>
        </w:rPr>
        <w:t xml:space="preserve">34. </w:t>
      </w:r>
      <w:r w:rsidR="00CD35E3">
        <w:rPr>
          <w:rFonts w:ascii="Times New Roman" w:hAnsi="Times New Roman" w:cs="Times New Roman"/>
          <w:sz w:val="24"/>
          <w:szCs w:val="24"/>
        </w:rPr>
        <w:t>a)</w:t>
      </w:r>
    </w:p>
    <w:p w:rsidR="00EB47D8" w:rsidRDefault="00EB47D8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390933">
        <w:rPr>
          <w:rFonts w:ascii="Times New Roman" w:hAnsi="Times New Roman" w:cs="Times New Roman"/>
          <w:sz w:val="24"/>
          <w:szCs w:val="24"/>
        </w:rPr>
        <w:tab/>
      </w:r>
      <w:r w:rsidR="00390933">
        <w:rPr>
          <w:rFonts w:ascii="Times New Roman" w:hAnsi="Times New Roman" w:cs="Times New Roman"/>
          <w:sz w:val="24"/>
          <w:szCs w:val="24"/>
        </w:rPr>
        <w:tab/>
        <w:t>(2X 15=30 marks)</w:t>
      </w:r>
    </w:p>
    <w:p w:rsidR="00EB47D8" w:rsidRDefault="00EB47D8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64104" w:rsidRPr="008A0199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93E" w:rsidRDefault="00E3693E" w:rsidP="00E369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BD0E61" w:rsidRPr="00C60597" w:rsidRDefault="00C60597" w:rsidP="00C60597">
      <w:pPr>
        <w:tabs>
          <w:tab w:val="left" w:pos="71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0E61" w:rsidRPr="00C6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A6" w:rsidRDefault="006815A6" w:rsidP="00F42851">
      <w:pPr>
        <w:spacing w:after="0" w:line="240" w:lineRule="auto"/>
      </w:pPr>
      <w:r>
        <w:separator/>
      </w:r>
    </w:p>
  </w:endnote>
  <w:endnote w:type="continuationSeparator" w:id="0">
    <w:p w:rsidR="006815A6" w:rsidRDefault="006815A6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A6" w:rsidRDefault="006815A6" w:rsidP="00F42851">
      <w:pPr>
        <w:spacing w:after="0" w:line="240" w:lineRule="auto"/>
      </w:pPr>
      <w:r>
        <w:separator/>
      </w:r>
    </w:p>
  </w:footnote>
  <w:footnote w:type="continuationSeparator" w:id="0">
    <w:p w:rsidR="006815A6" w:rsidRDefault="006815A6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4FF5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6F1FBB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A2"/>
    <w:rsid w:val="000100B0"/>
    <w:rsid w:val="000914C2"/>
    <w:rsid w:val="000D575B"/>
    <w:rsid w:val="000F652A"/>
    <w:rsid w:val="00202317"/>
    <w:rsid w:val="00220D5C"/>
    <w:rsid w:val="00236DF6"/>
    <w:rsid w:val="002813D0"/>
    <w:rsid w:val="002C3E64"/>
    <w:rsid w:val="002C4761"/>
    <w:rsid w:val="002D3B2C"/>
    <w:rsid w:val="0031228B"/>
    <w:rsid w:val="0032475F"/>
    <w:rsid w:val="003402F3"/>
    <w:rsid w:val="00390933"/>
    <w:rsid w:val="003A2F44"/>
    <w:rsid w:val="003D0B8C"/>
    <w:rsid w:val="003F3B40"/>
    <w:rsid w:val="00403271"/>
    <w:rsid w:val="00422772"/>
    <w:rsid w:val="00441BDD"/>
    <w:rsid w:val="004529E5"/>
    <w:rsid w:val="00497C61"/>
    <w:rsid w:val="004A0B21"/>
    <w:rsid w:val="004B4017"/>
    <w:rsid w:val="004C3F4D"/>
    <w:rsid w:val="004F53D9"/>
    <w:rsid w:val="0051794E"/>
    <w:rsid w:val="00537BE5"/>
    <w:rsid w:val="005843C2"/>
    <w:rsid w:val="005A7275"/>
    <w:rsid w:val="005C0DD2"/>
    <w:rsid w:val="005C41A4"/>
    <w:rsid w:val="005C7757"/>
    <w:rsid w:val="00665A0A"/>
    <w:rsid w:val="006815A6"/>
    <w:rsid w:val="006A0D52"/>
    <w:rsid w:val="006C7258"/>
    <w:rsid w:val="00702021"/>
    <w:rsid w:val="00786B64"/>
    <w:rsid w:val="007878CA"/>
    <w:rsid w:val="007C3D03"/>
    <w:rsid w:val="007F3427"/>
    <w:rsid w:val="00810676"/>
    <w:rsid w:val="0081630F"/>
    <w:rsid w:val="00847513"/>
    <w:rsid w:val="00847FEE"/>
    <w:rsid w:val="008A0199"/>
    <w:rsid w:val="009239D4"/>
    <w:rsid w:val="00923BA8"/>
    <w:rsid w:val="00944896"/>
    <w:rsid w:val="009553B5"/>
    <w:rsid w:val="0097437F"/>
    <w:rsid w:val="009807E9"/>
    <w:rsid w:val="009C3DC4"/>
    <w:rsid w:val="009C7DAC"/>
    <w:rsid w:val="009E5844"/>
    <w:rsid w:val="00A62FF5"/>
    <w:rsid w:val="00AB438C"/>
    <w:rsid w:val="00AC32D8"/>
    <w:rsid w:val="00AF1225"/>
    <w:rsid w:val="00B67C69"/>
    <w:rsid w:val="00B7250E"/>
    <w:rsid w:val="00B76A4C"/>
    <w:rsid w:val="00BA1DCE"/>
    <w:rsid w:val="00BD0E61"/>
    <w:rsid w:val="00C60597"/>
    <w:rsid w:val="00C70DF7"/>
    <w:rsid w:val="00CD35E3"/>
    <w:rsid w:val="00D64104"/>
    <w:rsid w:val="00D86DAA"/>
    <w:rsid w:val="00DD29AC"/>
    <w:rsid w:val="00E246F6"/>
    <w:rsid w:val="00E24DF4"/>
    <w:rsid w:val="00E3693E"/>
    <w:rsid w:val="00E621CB"/>
    <w:rsid w:val="00E649BF"/>
    <w:rsid w:val="00E70612"/>
    <w:rsid w:val="00EA651B"/>
    <w:rsid w:val="00EB47D8"/>
    <w:rsid w:val="00EC5BA2"/>
    <w:rsid w:val="00EF4FD8"/>
    <w:rsid w:val="00EF62BB"/>
    <w:rsid w:val="00F060C6"/>
    <w:rsid w:val="00F42851"/>
    <w:rsid w:val="00F4426B"/>
    <w:rsid w:val="00F83C60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5BD2-8C91-44DB-A864-807663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  <w:style w:type="paragraph" w:styleId="BalloonText">
    <w:name w:val="Balloon Text"/>
    <w:basedOn w:val="Normal"/>
    <w:link w:val="BalloonTextChar"/>
    <w:uiPriority w:val="99"/>
    <w:semiHidden/>
    <w:unhideWhenUsed/>
    <w:rsid w:val="005C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2019-03-15T06:21:00Z</cp:lastPrinted>
  <dcterms:created xsi:type="dcterms:W3CDTF">2019-09-27T07:24:00Z</dcterms:created>
  <dcterms:modified xsi:type="dcterms:W3CDTF">2019-09-27T07:56:00Z</dcterms:modified>
</cp:coreProperties>
</file>